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FB1" w:rsidRPr="00764FB1" w:rsidRDefault="00764FB1" w:rsidP="00E75DCF">
      <w:pPr>
        <w:jc w:val="center"/>
        <w:rPr>
          <w:b/>
          <w:bCs/>
        </w:rPr>
      </w:pPr>
      <w:r w:rsidRPr="00764FB1">
        <w:rPr>
          <w:b/>
          <w:bCs/>
        </w:rPr>
        <w:t>Технологическая карта урока</w:t>
      </w:r>
      <w:r w:rsidR="00E75DCF">
        <w:rPr>
          <w:b/>
          <w:bCs/>
        </w:rPr>
        <w:t>.</w:t>
      </w:r>
    </w:p>
    <w:p w:rsidR="00764FB1" w:rsidRPr="00764FB1" w:rsidRDefault="00764FB1" w:rsidP="00764FB1">
      <w:r w:rsidRPr="00764FB1">
        <w:rPr>
          <w:b/>
          <w:bCs/>
        </w:rPr>
        <w:t>Учебный предмет:</w:t>
      </w:r>
      <w:r w:rsidRPr="00764FB1">
        <w:t> английский язык.</w:t>
      </w:r>
    </w:p>
    <w:p w:rsidR="00764FB1" w:rsidRDefault="00764FB1" w:rsidP="00764FB1">
      <w:pPr>
        <w:rPr>
          <w:b/>
          <w:bCs/>
        </w:rPr>
      </w:pPr>
      <w:r>
        <w:rPr>
          <w:b/>
          <w:bCs/>
        </w:rPr>
        <w:t>Класс: 9 «а»</w:t>
      </w:r>
    </w:p>
    <w:p w:rsidR="00E312F4" w:rsidRPr="00764FB1" w:rsidRDefault="00E312F4" w:rsidP="00764FB1">
      <w:r>
        <w:rPr>
          <w:b/>
          <w:bCs/>
        </w:rPr>
        <w:t xml:space="preserve">Учитель: </w:t>
      </w:r>
      <w:r w:rsidRPr="00E312F4">
        <w:rPr>
          <w:bCs/>
        </w:rPr>
        <w:t>Вилкова Е.Н.</w:t>
      </w:r>
    </w:p>
    <w:p w:rsidR="00764FB1" w:rsidRPr="00764FB1" w:rsidRDefault="00764FB1" w:rsidP="00764FB1">
      <w:pPr>
        <w:rPr>
          <w:b/>
          <w:bCs/>
          <w:lang w:val="en-US"/>
        </w:rPr>
      </w:pPr>
      <w:r w:rsidRPr="00764FB1">
        <w:rPr>
          <w:b/>
          <w:bCs/>
        </w:rPr>
        <w:t>Тема урока: </w:t>
      </w:r>
      <w:r>
        <w:t xml:space="preserve">Как мы учим английский? </w:t>
      </w:r>
      <w:r w:rsidRPr="00764FB1">
        <w:rPr>
          <w:lang w:val="en-US"/>
        </w:rPr>
        <w:t>(</w:t>
      </w:r>
      <w:r>
        <w:rPr>
          <w:lang w:val="en-US"/>
        </w:rPr>
        <w:t>How do we learn English?</w:t>
      </w:r>
      <w:r w:rsidRPr="00764FB1">
        <w:rPr>
          <w:lang w:val="en-US"/>
        </w:rPr>
        <w:t>)</w:t>
      </w:r>
    </w:p>
    <w:p w:rsidR="00764FB1" w:rsidRPr="00764FB1" w:rsidRDefault="00764FB1" w:rsidP="00764FB1">
      <w:r w:rsidRPr="00764FB1">
        <w:rPr>
          <w:b/>
          <w:bCs/>
        </w:rPr>
        <w:t xml:space="preserve">Цель: </w:t>
      </w:r>
      <w:r w:rsidRPr="00764FB1">
        <w:rPr>
          <w:bCs/>
        </w:rPr>
        <w:t>сп</w:t>
      </w:r>
      <w:r>
        <w:rPr>
          <w:bCs/>
        </w:rPr>
        <w:t>особствовать осознанию необходимости изучения Английского языка и способов его изучения.</w:t>
      </w:r>
    </w:p>
    <w:p w:rsidR="00764FB1" w:rsidRPr="00764FB1" w:rsidRDefault="00764FB1" w:rsidP="00764FB1">
      <w:pPr>
        <w:rPr>
          <w:bCs/>
        </w:rPr>
      </w:pPr>
      <w:r w:rsidRPr="00764FB1">
        <w:rPr>
          <w:b/>
          <w:bCs/>
        </w:rPr>
        <w:t>Тип урока: </w:t>
      </w:r>
      <w:r w:rsidRPr="00764FB1">
        <w:rPr>
          <w:bCs/>
        </w:rPr>
        <w:t>комплексное применение знаний, поисково-проблемный урок.</w:t>
      </w:r>
    </w:p>
    <w:p w:rsidR="00764FB1" w:rsidRPr="00764FB1" w:rsidRDefault="00764FB1" w:rsidP="00764FB1">
      <w:pPr>
        <w:rPr>
          <w:bCs/>
        </w:rPr>
      </w:pPr>
      <w:r w:rsidRPr="00764FB1">
        <w:rPr>
          <w:b/>
          <w:bCs/>
        </w:rPr>
        <w:t xml:space="preserve">Педагогические технологии: </w:t>
      </w:r>
      <w:r>
        <w:rPr>
          <w:bCs/>
        </w:rPr>
        <w:t>кейс - метод</w:t>
      </w:r>
      <w:r w:rsidRPr="00764FB1">
        <w:rPr>
          <w:bCs/>
        </w:rPr>
        <w:t xml:space="preserve">, ИКТ, коммуникативное </w:t>
      </w:r>
      <w:r w:rsidR="00312892">
        <w:rPr>
          <w:bCs/>
        </w:rPr>
        <w:t xml:space="preserve">обучение, </w:t>
      </w:r>
      <w:proofErr w:type="spellStart"/>
      <w:r>
        <w:rPr>
          <w:bCs/>
        </w:rPr>
        <w:t>деятельностный</w:t>
      </w:r>
      <w:proofErr w:type="spellEnd"/>
      <w:r>
        <w:rPr>
          <w:bCs/>
        </w:rPr>
        <w:t xml:space="preserve"> подход, групповая</w:t>
      </w:r>
      <w:r w:rsidRPr="00764FB1">
        <w:rPr>
          <w:bCs/>
        </w:rPr>
        <w:t xml:space="preserve"> работа, диалог культур. </w:t>
      </w:r>
    </w:p>
    <w:p w:rsidR="00764FB1" w:rsidRPr="00764FB1" w:rsidRDefault="00764FB1" w:rsidP="00764FB1">
      <w:r w:rsidRPr="00764FB1">
        <w:t> </w:t>
      </w:r>
    </w:p>
    <w:p w:rsidR="001356D7" w:rsidRDefault="001356D7" w:rsidP="001356D7"/>
    <w:p w:rsidR="001356D7" w:rsidRDefault="001356D7" w:rsidP="001356D7"/>
    <w:p w:rsidR="001356D7" w:rsidRDefault="001356D7" w:rsidP="001356D7">
      <w:proofErr w:type="gramStart"/>
      <w:r w:rsidRPr="001356D7">
        <w:rPr>
          <w:b/>
        </w:rPr>
        <w:t>Тема</w:t>
      </w:r>
      <w:r w:rsidR="00102C3D">
        <w:rPr>
          <w:b/>
        </w:rPr>
        <w:t>:</w:t>
      </w:r>
      <w:r>
        <w:tab/>
      </w:r>
      <w:proofErr w:type="gramEnd"/>
      <w:r>
        <w:t>Как мы учим английский язык?</w:t>
      </w:r>
    </w:p>
    <w:p w:rsidR="00764FB1" w:rsidRDefault="001356D7" w:rsidP="001356D7">
      <w: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356D7" w:rsidTr="001356D7">
        <w:tc>
          <w:tcPr>
            <w:tcW w:w="4672" w:type="dxa"/>
          </w:tcPr>
          <w:p w:rsidR="001356D7" w:rsidRDefault="00E312F4" w:rsidP="001356D7">
            <w:r w:rsidRPr="001356D7">
              <w:rPr>
                <w:b/>
              </w:rPr>
              <w:t>Планируемый результат</w:t>
            </w:r>
            <w:r>
              <w:tab/>
            </w:r>
          </w:p>
        </w:tc>
        <w:tc>
          <w:tcPr>
            <w:tcW w:w="4673" w:type="dxa"/>
          </w:tcPr>
          <w:p w:rsidR="001356D7" w:rsidRDefault="001356D7" w:rsidP="001356D7">
            <w:r>
              <w:t>УУД</w:t>
            </w:r>
          </w:p>
        </w:tc>
      </w:tr>
      <w:tr w:rsidR="001356D7" w:rsidTr="001356D7">
        <w:tc>
          <w:tcPr>
            <w:tcW w:w="4672" w:type="dxa"/>
          </w:tcPr>
          <w:p w:rsidR="000F217F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</w:t>
            </w:r>
          </w:p>
          <w:p w:rsidR="001356D7" w:rsidRPr="00D446F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использовать полученные знания;</w:t>
            </w:r>
          </w:p>
          <w:p w:rsidR="001356D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освоить новые лексические единицы по всем видам речевой деятельности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иностранного языка»</w:t>
            </w:r>
          </w:p>
          <w:p w:rsidR="00312892" w:rsidRPr="00D446F7" w:rsidRDefault="00312892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-актуализировать знания по теме «Модальные глаголы, выражающие степень уверенности» </w:t>
            </w:r>
          </w:p>
          <w:p w:rsidR="001356D7" w:rsidRPr="00D446F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монологическое высказывание по теме</w:t>
            </w:r>
          </w:p>
          <w:p w:rsidR="001356D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твовать навыки</w:t>
            </w:r>
            <w:r w:rsidR="00312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217F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17F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F217F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17F" w:rsidRDefault="000F217F" w:rsidP="000F2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смыслового чтения текстов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оответствии с целями и задачами</w:t>
            </w:r>
          </w:p>
          <w:p w:rsidR="000F217F" w:rsidRPr="000F217F" w:rsidRDefault="000F217F" w:rsidP="000F2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активное использование речевых средств для решения коммуникативных и познавательных задач.</w:t>
            </w:r>
          </w:p>
          <w:p w:rsidR="000F217F" w:rsidRDefault="000F217F" w:rsidP="001356D7"/>
          <w:p w:rsidR="000F217F" w:rsidRDefault="000F217F" w:rsidP="001356D7">
            <w:r>
              <w:t>Личностные:</w:t>
            </w:r>
          </w:p>
          <w:p w:rsidR="000F217F" w:rsidRDefault="000F217F" w:rsidP="001356D7">
            <w:r>
              <w:t xml:space="preserve"> -осознание социальной и познавательной необходимости изучения иностранного языка</w:t>
            </w:r>
          </w:p>
          <w:p w:rsidR="000F217F" w:rsidRDefault="000F217F" w:rsidP="001356D7">
            <w:r>
              <w:t>- формирование уважительного отношения к родному и иностранному языку.</w:t>
            </w:r>
          </w:p>
        </w:tc>
        <w:tc>
          <w:tcPr>
            <w:tcW w:w="4673" w:type="dxa"/>
          </w:tcPr>
          <w:p w:rsidR="009442A9" w:rsidRDefault="009442A9" w:rsidP="009442A9">
            <w:pPr>
              <w:spacing w:after="25" w:line="293" w:lineRule="auto"/>
              <w:ind w:right="126"/>
            </w:pPr>
            <w:r>
              <w:t>Личностные:</w:t>
            </w:r>
          </w:p>
          <w:p w:rsidR="009442A9" w:rsidRDefault="009442A9" w:rsidP="009442A9">
            <w:pPr>
              <w:spacing w:after="25" w:line="293" w:lineRule="auto"/>
              <w:ind w:right="126"/>
            </w:pPr>
            <w:r>
              <w:t xml:space="preserve">-создание проблемных ситуаций, активизации творческого отношения учеников к учению; </w:t>
            </w:r>
          </w:p>
          <w:p w:rsidR="001356D7" w:rsidRDefault="009442A9" w:rsidP="009442A9">
            <w:r>
              <w:t xml:space="preserve">-формирование рефлексивного отношения к учению и личностного смысла учения – осознание учебной цели и связи последовательности задач с конечной </w:t>
            </w:r>
            <w:proofErr w:type="gramStart"/>
            <w:r>
              <w:t xml:space="preserve">целью;   </w:t>
            </w:r>
            <w:proofErr w:type="gramEnd"/>
            <w:r>
              <w:t>- организации форм совместной учебной деятельности, учебного сотрудничества</w:t>
            </w:r>
          </w:p>
          <w:p w:rsidR="006220C7" w:rsidRDefault="006220C7" w:rsidP="009442A9"/>
          <w:p w:rsidR="006220C7" w:rsidRDefault="006220C7" w:rsidP="009442A9">
            <w:r>
              <w:t>Регулятивные:</w:t>
            </w:r>
          </w:p>
          <w:p w:rsidR="006220C7" w:rsidRDefault="006220C7" w:rsidP="009442A9">
            <w:r>
              <w:t>-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6220C7" w:rsidRDefault="006220C7" w:rsidP="0062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-выделение и осознание учащимся того, что уже усвоено и что еще подлежит усвоению, осознание качества и уровня усвоения</w:t>
            </w:r>
          </w:p>
          <w:p w:rsidR="006220C7" w:rsidRDefault="006220C7" w:rsidP="006220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220C7">
              <w:rPr>
                <w:rFonts w:ascii="Times New Roman" w:eastAsia="Times New Roman" w:hAnsi="Times New Roman" w:cs="Times New Roman"/>
                <w:lang w:eastAsia="ru-RU"/>
              </w:rPr>
              <w:t>Умение организовывать учебное сотрудничество; ум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ение работать индивидуально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  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группах</w:t>
            </w:r>
          </w:p>
          <w:p w:rsidR="006220C7" w:rsidRDefault="006220C7" w:rsidP="006220C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20C7" w:rsidRDefault="009073A3" w:rsidP="006220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Познавательные</w:t>
            </w:r>
            <w:r w:rsidR="006220C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6220C7" w:rsidRPr="006220C7" w:rsidRDefault="006220C7" w:rsidP="006220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структурирование знаний с помощью различных знаковых моделей, различных средств, разными способами</w:t>
            </w:r>
          </w:p>
          <w:p w:rsidR="006220C7" w:rsidRPr="006220C7" w:rsidRDefault="006220C7" w:rsidP="009442A9"/>
          <w:p w:rsidR="00777C14" w:rsidRDefault="00777C14" w:rsidP="009442A9">
            <w:r>
              <w:lastRenderedPageBreak/>
              <w:t xml:space="preserve">-извлечение необходимой информации из прочитанных текстов </w:t>
            </w:r>
          </w:p>
          <w:p w:rsidR="006220C7" w:rsidRDefault="00777C14" w:rsidP="009442A9">
            <w:r>
              <w:t xml:space="preserve"> -определение основной и второстепенной информации</w:t>
            </w:r>
          </w:p>
          <w:p w:rsidR="009073A3" w:rsidRDefault="009073A3" w:rsidP="009442A9"/>
          <w:p w:rsidR="009073A3" w:rsidRDefault="009073A3" w:rsidP="009442A9">
            <w:r>
              <w:t>Коммуникативные:</w:t>
            </w:r>
          </w:p>
          <w:p w:rsidR="009073A3" w:rsidRDefault="009073A3" w:rsidP="009442A9">
            <w:r>
              <w:t>-</w:t>
            </w:r>
            <w:r w:rsidR="00AB0938">
              <w:t xml:space="preserve"> контроль, коррекция, оценка действий партнера </w:t>
            </w:r>
            <w:proofErr w:type="gramStart"/>
            <w:r w:rsidR="00AB0938">
              <w:t>на основе совместной деятельности</w:t>
            </w:r>
            <w:proofErr w:type="gramEnd"/>
            <w:r w:rsidR="00AB0938">
              <w:t xml:space="preserve"> направленной на общий результат  </w:t>
            </w:r>
          </w:p>
          <w:p w:rsidR="00AB0938" w:rsidRDefault="00AB0938" w:rsidP="009442A9">
            <w:r>
              <w:t xml:space="preserve">- овладение монологической и диалогической формами речи в соответствии с грамматическими и синтаксическими нормами английского языка, публичная презентация и защита групповых проектов  </w:t>
            </w:r>
          </w:p>
        </w:tc>
      </w:tr>
      <w:tr w:rsidR="001356D7" w:rsidTr="001356D7">
        <w:tc>
          <w:tcPr>
            <w:tcW w:w="4672" w:type="dxa"/>
          </w:tcPr>
          <w:p w:rsidR="001356D7" w:rsidRDefault="001B7C9F" w:rsidP="001356D7">
            <w:r w:rsidRPr="00D446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Учебно-познавательные задачи</w:t>
            </w:r>
          </w:p>
        </w:tc>
        <w:tc>
          <w:tcPr>
            <w:tcW w:w="4673" w:type="dxa"/>
          </w:tcPr>
          <w:p w:rsidR="001B7C9F" w:rsidRPr="00D446F7" w:rsidRDefault="001B7C9F" w:rsidP="001B7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к новому социальному опыту через изучение материала на английском языке.</w:t>
            </w:r>
          </w:p>
          <w:p w:rsidR="001356D7" w:rsidRDefault="001B7C9F" w:rsidP="001B7C9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-Воспитание 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общения.</w:t>
            </w:r>
          </w:p>
        </w:tc>
      </w:tr>
      <w:tr w:rsidR="001356D7" w:rsidTr="001356D7">
        <w:tc>
          <w:tcPr>
            <w:tcW w:w="4672" w:type="dxa"/>
          </w:tcPr>
          <w:p w:rsidR="001356D7" w:rsidRDefault="001B7C9F" w:rsidP="001356D7">
            <w:r w:rsidRPr="00D446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Учебно-практические задачи</w:t>
            </w:r>
          </w:p>
        </w:tc>
        <w:tc>
          <w:tcPr>
            <w:tcW w:w="4673" w:type="dxa"/>
          </w:tcPr>
          <w:p w:rsidR="001B7C9F" w:rsidRPr="00D446F7" w:rsidRDefault="001B7C9F" w:rsidP="001B7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и умений во всех видах речевой деятельности.</w:t>
            </w:r>
          </w:p>
          <w:p w:rsidR="001B7C9F" w:rsidRPr="00D446F7" w:rsidRDefault="001B7C9F" w:rsidP="001B7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лексики по теме, составление связного высказывания,</w:t>
            </w:r>
          </w:p>
          <w:p w:rsidR="001356D7" w:rsidRDefault="001B7C9F" w:rsidP="001B7C9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умения систематизировать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и на их основе составлять алгоритмы действий.</w:t>
            </w:r>
          </w:p>
        </w:tc>
      </w:tr>
      <w:tr w:rsidR="001356D7" w:rsidTr="001356D7">
        <w:tc>
          <w:tcPr>
            <w:tcW w:w="4672" w:type="dxa"/>
          </w:tcPr>
          <w:p w:rsidR="001356D7" w:rsidRDefault="00913B14" w:rsidP="001356D7">
            <w:r w:rsidRPr="00D446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4673" w:type="dxa"/>
          </w:tcPr>
          <w:p w:rsidR="00913B14" w:rsidRPr="00D446F7" w:rsidRDefault="00913B14" w:rsidP="00913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-Лексические единицы по теме «Изучение иностранных языков»</w:t>
            </w:r>
            <w:r w:rsidRPr="00D4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56D7" w:rsidRDefault="00913B14" w:rsidP="00913B14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Модальные глаголы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выражающие степень уверенности </w:t>
            </w:r>
          </w:p>
        </w:tc>
      </w:tr>
      <w:tr w:rsidR="001356D7" w:rsidTr="001356D7">
        <w:tc>
          <w:tcPr>
            <w:tcW w:w="4672" w:type="dxa"/>
          </w:tcPr>
          <w:p w:rsidR="001356D7" w:rsidRPr="00913B14" w:rsidRDefault="00913B14" w:rsidP="001356D7">
            <w:pPr>
              <w:rPr>
                <w:b/>
              </w:rPr>
            </w:pPr>
            <w:r w:rsidRPr="00913B14">
              <w:rPr>
                <w:b/>
              </w:rPr>
              <w:t>Оборудование урока</w:t>
            </w:r>
          </w:p>
        </w:tc>
        <w:tc>
          <w:tcPr>
            <w:tcW w:w="4673" w:type="dxa"/>
          </w:tcPr>
          <w:p w:rsidR="001356D7" w:rsidRPr="00913B14" w:rsidRDefault="00913B14" w:rsidP="001356D7">
            <w:r>
              <w:t>Учебник «</w:t>
            </w:r>
            <w:r>
              <w:rPr>
                <w:lang w:val="en-US"/>
              </w:rPr>
              <w:t>New</w:t>
            </w:r>
            <w:r w:rsidRPr="00913B14">
              <w:t xml:space="preserve"> </w:t>
            </w:r>
            <w:r>
              <w:rPr>
                <w:lang w:val="en-US"/>
              </w:rPr>
              <w:t>Millennium</w:t>
            </w:r>
            <w:r w:rsidRPr="00913B14">
              <w:t xml:space="preserve"> </w:t>
            </w:r>
            <w:r>
              <w:rPr>
                <w:lang w:val="en-US"/>
              </w:rPr>
              <w:t>English</w:t>
            </w:r>
            <w:r>
              <w:t xml:space="preserve">» 9 класс, интерактивная доска, презентация </w:t>
            </w:r>
            <w:proofErr w:type="gramStart"/>
            <w:r>
              <w:t>к урока</w:t>
            </w:r>
            <w:proofErr w:type="gramEnd"/>
            <w:r>
              <w:t>.</w:t>
            </w:r>
          </w:p>
        </w:tc>
      </w:tr>
    </w:tbl>
    <w:p w:rsidR="001356D7" w:rsidRPr="00764FB1" w:rsidRDefault="001356D7" w:rsidP="001356D7"/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C821AE" w:rsidRDefault="00C821AE" w:rsidP="00197D8F">
      <w:pPr>
        <w:jc w:val="center"/>
        <w:rPr>
          <w:b/>
        </w:rPr>
      </w:pPr>
    </w:p>
    <w:p w:rsidR="00132092" w:rsidRDefault="00197D8F" w:rsidP="00197D8F">
      <w:pPr>
        <w:jc w:val="center"/>
        <w:rPr>
          <w:b/>
        </w:rPr>
      </w:pPr>
      <w:r w:rsidRPr="00197D8F">
        <w:rPr>
          <w:b/>
        </w:rPr>
        <w:lastRenderedPageBreak/>
        <w:t>Этапы урока.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9"/>
        <w:gridCol w:w="2589"/>
        <w:gridCol w:w="3467"/>
      </w:tblGrid>
      <w:tr w:rsidR="004F15C2" w:rsidTr="00197D8F">
        <w:tc>
          <w:tcPr>
            <w:tcW w:w="1838" w:type="dxa"/>
          </w:tcPr>
          <w:p w:rsidR="00197D8F" w:rsidRDefault="00197D8F" w:rsidP="00197D8F">
            <w:pPr>
              <w:rPr>
                <w:b/>
              </w:rPr>
            </w:pPr>
            <w:r>
              <w:rPr>
                <w:b/>
              </w:rPr>
              <w:t>Этап урока</w:t>
            </w:r>
          </w:p>
        </w:tc>
        <w:tc>
          <w:tcPr>
            <w:tcW w:w="3402" w:type="dxa"/>
          </w:tcPr>
          <w:p w:rsidR="00197D8F" w:rsidRDefault="00197D8F" w:rsidP="00197D8F">
            <w:pPr>
              <w:rPr>
                <w:b/>
              </w:rPr>
            </w:pPr>
            <w:r>
              <w:rPr>
                <w:b/>
              </w:rPr>
              <w:t>Деятельность учителя.</w:t>
            </w:r>
          </w:p>
        </w:tc>
        <w:tc>
          <w:tcPr>
            <w:tcW w:w="4105" w:type="dxa"/>
          </w:tcPr>
          <w:p w:rsidR="00197D8F" w:rsidRDefault="00197D8F" w:rsidP="00197D8F">
            <w:pPr>
              <w:rPr>
                <w:b/>
              </w:rPr>
            </w:pPr>
            <w:r>
              <w:rPr>
                <w:b/>
              </w:rPr>
              <w:t>Деятельность ученика.</w:t>
            </w:r>
          </w:p>
        </w:tc>
      </w:tr>
      <w:tr w:rsidR="004F15C2" w:rsidRPr="007632A7" w:rsidTr="00197D8F">
        <w:tc>
          <w:tcPr>
            <w:tcW w:w="1838" w:type="dxa"/>
          </w:tcPr>
          <w:p w:rsidR="00197D8F" w:rsidRPr="007632A7" w:rsidRDefault="00393BC6" w:rsidP="00393BC6">
            <w:pPr>
              <w:spacing w:before="90" w:after="9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2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1.Оргмомент.Установление эмоционального контакта и создание положительного настроя на предстоящую работу.</w:t>
            </w:r>
          </w:p>
        </w:tc>
        <w:tc>
          <w:tcPr>
            <w:tcW w:w="3402" w:type="dxa"/>
          </w:tcPr>
          <w:p w:rsidR="00393BC6" w:rsidRPr="007632A7" w:rsidRDefault="00393BC6" w:rsidP="00393BC6">
            <w:pPr>
              <w:spacing w:before="90" w:after="90"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7632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Приветствие</w:t>
            </w:r>
            <w:r w:rsidRPr="007632A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7632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учителя</w:t>
            </w:r>
            <w:r w:rsidRPr="007632A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.</w:t>
            </w:r>
          </w:p>
          <w:p w:rsidR="00393BC6" w:rsidRPr="007632A7" w:rsidRDefault="00393BC6" w:rsidP="00393BC6">
            <w:pPr>
              <w:spacing w:before="90" w:after="90"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7632A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Good morning, boys and girls! I hope you are all feeling well today.</w:t>
            </w:r>
          </w:p>
          <w:p w:rsidR="00197D8F" w:rsidRPr="007632A7" w:rsidRDefault="00197D8F" w:rsidP="00197D8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05" w:type="dxa"/>
          </w:tcPr>
          <w:p w:rsidR="00197D8F" w:rsidRPr="007632A7" w:rsidRDefault="00393BC6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>Ученики приветствуют учителя</w:t>
            </w:r>
          </w:p>
        </w:tc>
      </w:tr>
      <w:tr w:rsidR="004F15C2" w:rsidRPr="007632A7" w:rsidTr="00197D8F">
        <w:tc>
          <w:tcPr>
            <w:tcW w:w="1838" w:type="dxa"/>
          </w:tcPr>
          <w:p w:rsidR="00197D8F" w:rsidRPr="007632A7" w:rsidRDefault="00393BC6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>2. Постановка проблемы.</w:t>
            </w:r>
          </w:p>
        </w:tc>
        <w:tc>
          <w:tcPr>
            <w:tcW w:w="3402" w:type="dxa"/>
          </w:tcPr>
          <w:p w:rsidR="00093294" w:rsidRPr="007632A7" w:rsidRDefault="00093294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>Учитель создает проблемную ситуации, мотивирует уч-ся высказаться по проблеме.</w:t>
            </w:r>
          </w:p>
          <w:p w:rsidR="00197D8F" w:rsidRPr="007632A7" w:rsidRDefault="00393BC6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На интерактивной доске учитель показывает ученикам </w:t>
            </w:r>
            <w:r w:rsidR="00421A36" w:rsidRPr="007632A7">
              <w:rPr>
                <w:sz w:val="24"/>
                <w:szCs w:val="24"/>
              </w:rPr>
              <w:t>картинку,</w:t>
            </w:r>
            <w:r w:rsidRPr="007632A7">
              <w:rPr>
                <w:sz w:val="24"/>
                <w:szCs w:val="24"/>
              </w:rPr>
              <w:t xml:space="preserve"> на которой изображен мальчик поляк, который произносит фразу на английском языке, которая не имеет смысла. Учитель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задает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вопрос</w:t>
            </w:r>
            <w:r w:rsidRPr="007632A7">
              <w:rPr>
                <w:sz w:val="24"/>
                <w:szCs w:val="24"/>
                <w:lang w:val="en-US"/>
              </w:rPr>
              <w:t xml:space="preserve"> Why does the boy speak in that </w:t>
            </w:r>
            <w:proofErr w:type="gramStart"/>
            <w:r w:rsidRPr="007632A7">
              <w:rPr>
                <w:sz w:val="24"/>
                <w:szCs w:val="24"/>
                <w:lang w:val="en-US"/>
              </w:rPr>
              <w:t>way?</w:t>
            </w:r>
            <w:r w:rsidR="00421A36" w:rsidRPr="007632A7">
              <w:rPr>
                <w:sz w:val="24"/>
                <w:szCs w:val="24"/>
                <w:lang w:val="en-US"/>
              </w:rPr>
              <w:t>.</w:t>
            </w:r>
            <w:proofErr w:type="gramEnd"/>
            <w:r w:rsidR="00421A36" w:rsidRPr="007632A7">
              <w:rPr>
                <w:sz w:val="24"/>
                <w:szCs w:val="24"/>
                <w:lang w:val="en-US"/>
              </w:rPr>
              <w:t xml:space="preserve"> </w:t>
            </w:r>
            <w:r w:rsidR="00421A36" w:rsidRPr="007632A7">
              <w:rPr>
                <w:sz w:val="24"/>
                <w:szCs w:val="24"/>
              </w:rPr>
              <w:t>См. приложение</w:t>
            </w:r>
            <w:r w:rsidR="00C051D9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051D9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</w:t>
            </w:r>
            <w:proofErr w:type="gramEnd"/>
            <w:r w:rsidR="00C051D9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дискуссионной форме</w:t>
            </w:r>
            <w:r w:rsidR="00F922EE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обсудить ситуацию.</w:t>
            </w:r>
          </w:p>
        </w:tc>
        <w:tc>
          <w:tcPr>
            <w:tcW w:w="4105" w:type="dxa"/>
          </w:tcPr>
          <w:p w:rsidR="0064363C" w:rsidRPr="00114ACC" w:rsidRDefault="00393BC6" w:rsidP="00393BC6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en-US"/>
              </w:rPr>
            </w:pPr>
            <w:r w:rsidRPr="007632A7">
              <w:rPr>
                <w:sz w:val="24"/>
                <w:szCs w:val="24"/>
              </w:rPr>
              <w:t xml:space="preserve">Ученики рассматривают картинку и высказывают свои предположения по этому поводу. </w:t>
            </w:r>
            <w:r w:rsidR="006816EE" w:rsidRPr="007632A7">
              <w:rPr>
                <w:sz w:val="24"/>
                <w:szCs w:val="24"/>
              </w:rPr>
              <w:t>Осознанно строят речевое высказывание, аргументируют его</w:t>
            </w:r>
            <w:r w:rsidR="0072286C" w:rsidRPr="007632A7">
              <w:rPr>
                <w:sz w:val="24"/>
                <w:szCs w:val="24"/>
              </w:rPr>
              <w:t>.</w:t>
            </w:r>
            <w:r w:rsidR="0072286C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выражают свои мысли в соответствии с задачами и условиями коммуникации.</w:t>
            </w:r>
            <w:r w:rsidR="00130FB8">
              <w:rPr>
                <w:sz w:val="24"/>
                <w:szCs w:val="24"/>
              </w:rPr>
              <w:t xml:space="preserve"> </w:t>
            </w:r>
            <w:r w:rsidR="00130FB8" w:rsidRPr="00130FB8">
              <w:rPr>
                <w:sz w:val="24"/>
                <w:szCs w:val="24"/>
                <w:lang w:val="en-US"/>
              </w:rPr>
              <w:t>(</w:t>
            </w:r>
            <w:r w:rsidR="00130FB8">
              <w:rPr>
                <w:sz w:val="24"/>
                <w:szCs w:val="24"/>
              </w:rPr>
              <w:t>коммуникативные</w:t>
            </w:r>
            <w:r w:rsidR="00130FB8" w:rsidRPr="00130FB8">
              <w:rPr>
                <w:sz w:val="24"/>
                <w:szCs w:val="24"/>
                <w:lang w:val="en-US"/>
              </w:rPr>
              <w:t>)</w:t>
            </w:r>
            <w:r w:rsidRPr="007632A7">
              <w:rPr>
                <w:sz w:val="24"/>
                <w:szCs w:val="24"/>
              </w:rPr>
              <w:t>Возможные</w:t>
            </w:r>
            <w:r w:rsidRPr="00130FB8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варианты</w:t>
            </w:r>
            <w:r w:rsidRPr="00130FB8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ответов</w:t>
            </w:r>
            <w:r w:rsidRPr="00130FB8">
              <w:rPr>
                <w:sz w:val="24"/>
                <w:szCs w:val="24"/>
                <w:lang w:val="en-US"/>
              </w:rPr>
              <w:t>:</w:t>
            </w:r>
            <w:r w:rsidRPr="00130FB8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study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English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at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a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specialized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7632A7">
              <w:rPr>
                <w:rFonts w:cs="Calibri"/>
                <w:sz w:val="24"/>
                <w:szCs w:val="24"/>
                <w:lang w:val="en-US"/>
              </w:rPr>
              <w:t>school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, 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find</w:t>
            </w:r>
            <w:proofErr w:type="gramEnd"/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a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magic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way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of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learning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English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,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get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into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the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wrong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class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>,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study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English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at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a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normal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school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,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Learn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these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phrases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by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Arial CYR"/>
                <w:sz w:val="24"/>
                <w:szCs w:val="24"/>
                <w:lang w:val="en-US"/>
              </w:rPr>
              <w:t>heart</w:t>
            </w:r>
            <w:r w:rsidRPr="00130FB8">
              <w:rPr>
                <w:rFonts w:cs="Arial CYR"/>
                <w:sz w:val="24"/>
                <w:szCs w:val="24"/>
                <w:lang w:val="en-US"/>
              </w:rPr>
              <w:t>,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have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relatives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in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an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English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>-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speaking</w:t>
            </w:r>
            <w:r w:rsidRPr="00130FB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rFonts w:cs="Calibri"/>
                <w:sz w:val="24"/>
                <w:szCs w:val="24"/>
                <w:lang w:val="en-US"/>
              </w:rPr>
              <w:t>country</w:t>
            </w:r>
            <w:r w:rsidR="0064363C" w:rsidRPr="00130FB8">
              <w:rPr>
                <w:rFonts w:cs="Calibri"/>
                <w:sz w:val="24"/>
                <w:szCs w:val="24"/>
                <w:lang w:val="en-US"/>
              </w:rPr>
              <w:t>.</w:t>
            </w:r>
            <w:r w:rsidR="00114ACC" w:rsidRPr="00114ACC">
              <w:rPr>
                <w:rFonts w:cs="Calibri"/>
                <w:sz w:val="24"/>
                <w:szCs w:val="24"/>
                <w:lang w:val="en-US"/>
              </w:rPr>
              <w:t>(</w:t>
            </w:r>
            <w:r w:rsidR="00114ACC">
              <w:rPr>
                <w:rFonts w:cs="Calibri"/>
                <w:sz w:val="24"/>
                <w:szCs w:val="24"/>
              </w:rPr>
              <w:t>Мозговой</w:t>
            </w:r>
            <w:r w:rsidR="00114ACC" w:rsidRPr="00114ACC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="00114ACC">
              <w:rPr>
                <w:rFonts w:cs="Calibri"/>
                <w:sz w:val="24"/>
                <w:szCs w:val="24"/>
              </w:rPr>
              <w:t>штурм</w:t>
            </w:r>
            <w:r w:rsidR="00114ACC" w:rsidRPr="00114ACC">
              <w:rPr>
                <w:rFonts w:cs="Calibri"/>
                <w:sz w:val="24"/>
                <w:szCs w:val="24"/>
                <w:lang w:val="en-US"/>
              </w:rPr>
              <w:t>)</w:t>
            </w:r>
            <w:bookmarkStart w:id="0" w:name="_GoBack"/>
            <w:bookmarkEnd w:id="0"/>
          </w:p>
          <w:p w:rsidR="00393BC6" w:rsidRPr="007632A7" w:rsidRDefault="0064363C" w:rsidP="00393BC6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7632A7">
              <w:rPr>
                <w:rFonts w:cs="Calibri"/>
                <w:sz w:val="24"/>
                <w:szCs w:val="24"/>
              </w:rPr>
              <w:t xml:space="preserve">Ученики определяют тему урока: какие способы изучения иностранных языков самые </w:t>
            </w:r>
            <w:proofErr w:type="gramStart"/>
            <w:r w:rsidRPr="007632A7">
              <w:rPr>
                <w:rFonts w:cs="Calibri"/>
                <w:sz w:val="24"/>
                <w:szCs w:val="24"/>
              </w:rPr>
              <w:t>эффективные.</w:t>
            </w:r>
            <w:r w:rsidR="00130FB8">
              <w:rPr>
                <w:rFonts w:cs="Calibri"/>
                <w:sz w:val="24"/>
                <w:szCs w:val="24"/>
              </w:rPr>
              <w:t>(</w:t>
            </w:r>
            <w:proofErr w:type="gramEnd"/>
            <w:r w:rsidR="00130FB8">
              <w:rPr>
                <w:rFonts w:cs="Calibri"/>
                <w:sz w:val="24"/>
                <w:szCs w:val="24"/>
              </w:rPr>
              <w:t>познавательные)</w:t>
            </w:r>
            <w:r w:rsidR="00393BC6" w:rsidRPr="007632A7">
              <w:rPr>
                <w:rFonts w:cs="Calibri"/>
                <w:sz w:val="24"/>
                <w:szCs w:val="24"/>
              </w:rPr>
              <w:t xml:space="preserve"> </w:t>
            </w:r>
          </w:p>
          <w:p w:rsidR="00393BC6" w:rsidRPr="007632A7" w:rsidRDefault="00393BC6" w:rsidP="00393BC6">
            <w:pPr>
              <w:autoSpaceDE w:val="0"/>
              <w:autoSpaceDN w:val="0"/>
              <w:adjustRightInd w:val="0"/>
              <w:rPr>
                <w:rFonts w:ascii="Arial CYR" w:hAnsi="Arial CYR" w:cs="Arial CYR"/>
                <w:color w:val="7B7BC0"/>
                <w:sz w:val="24"/>
                <w:szCs w:val="24"/>
              </w:rPr>
            </w:pPr>
          </w:p>
          <w:p w:rsidR="00393BC6" w:rsidRPr="007632A7" w:rsidRDefault="00393BC6" w:rsidP="00393BC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393BC6" w:rsidRPr="007632A7" w:rsidRDefault="00393BC6" w:rsidP="00393BC6">
            <w:pPr>
              <w:autoSpaceDE w:val="0"/>
              <w:autoSpaceDN w:val="0"/>
              <w:adjustRightInd w:val="0"/>
              <w:rPr>
                <w:rFonts w:ascii="Arial CYR" w:hAnsi="Arial CYR" w:cs="Arial CYR"/>
                <w:color w:val="8B0000"/>
                <w:sz w:val="24"/>
                <w:szCs w:val="24"/>
              </w:rPr>
            </w:pPr>
          </w:p>
          <w:p w:rsidR="00393BC6" w:rsidRPr="007632A7" w:rsidRDefault="00393BC6" w:rsidP="00393BC6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4"/>
                <w:szCs w:val="24"/>
              </w:rPr>
            </w:pPr>
          </w:p>
          <w:p w:rsidR="00393BC6" w:rsidRPr="007632A7" w:rsidRDefault="00393BC6" w:rsidP="00393BC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197D8F" w:rsidRPr="007632A7" w:rsidRDefault="00197D8F" w:rsidP="00197D8F">
            <w:pPr>
              <w:rPr>
                <w:sz w:val="24"/>
                <w:szCs w:val="24"/>
              </w:rPr>
            </w:pPr>
          </w:p>
        </w:tc>
      </w:tr>
      <w:tr w:rsidR="004F15C2" w:rsidRPr="007632A7" w:rsidTr="00197D8F">
        <w:tc>
          <w:tcPr>
            <w:tcW w:w="1838" w:type="dxa"/>
          </w:tcPr>
          <w:p w:rsidR="00197D8F" w:rsidRPr="007632A7" w:rsidRDefault="00421A36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>3. Модальные глаголы, выражающие степень уверенности.</w:t>
            </w:r>
          </w:p>
        </w:tc>
        <w:tc>
          <w:tcPr>
            <w:tcW w:w="3402" w:type="dxa"/>
          </w:tcPr>
          <w:p w:rsidR="00197D8F" w:rsidRPr="007632A7" w:rsidRDefault="00093294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Опираясь на предложенный </w:t>
            </w:r>
            <w:proofErr w:type="spellStart"/>
            <w:proofErr w:type="gramStart"/>
            <w:r w:rsidRPr="007632A7">
              <w:rPr>
                <w:sz w:val="24"/>
                <w:szCs w:val="24"/>
              </w:rPr>
              <w:t>материал,у</w:t>
            </w:r>
            <w:r w:rsidR="00421A36" w:rsidRPr="007632A7">
              <w:rPr>
                <w:sz w:val="24"/>
                <w:szCs w:val="24"/>
              </w:rPr>
              <w:t>читель</w:t>
            </w:r>
            <w:proofErr w:type="spellEnd"/>
            <w:proofErr w:type="gramEnd"/>
            <w:r w:rsidR="00421A36" w:rsidRPr="007632A7">
              <w:rPr>
                <w:sz w:val="24"/>
                <w:szCs w:val="24"/>
              </w:rPr>
              <w:t xml:space="preserve"> спрашивает учеников, уверены ли они в </w:t>
            </w:r>
            <w:r w:rsidR="00421A36" w:rsidRPr="007632A7">
              <w:rPr>
                <w:sz w:val="24"/>
                <w:szCs w:val="24"/>
              </w:rPr>
              <w:lastRenderedPageBreak/>
              <w:t>своих предположениях. Демонстрирует на слайде правило употребления модальных глаголов степени уверенности. Предлагает учащимся проговорить те же самые выражения используя модальные глаголы. См. приложение.</w:t>
            </w:r>
          </w:p>
        </w:tc>
        <w:tc>
          <w:tcPr>
            <w:tcW w:w="4105" w:type="dxa"/>
          </w:tcPr>
          <w:p w:rsidR="00197D8F" w:rsidRPr="007632A7" w:rsidRDefault="00421A36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lastRenderedPageBreak/>
              <w:t>Ученики конспектируют информацию о модальных глаголах</w:t>
            </w:r>
            <w:r w:rsidR="0010615B">
              <w:rPr>
                <w:sz w:val="24"/>
                <w:szCs w:val="24"/>
              </w:rPr>
              <w:t>(</w:t>
            </w:r>
            <w:proofErr w:type="spellStart"/>
            <w:r w:rsidR="0010615B">
              <w:rPr>
                <w:sz w:val="24"/>
                <w:szCs w:val="24"/>
              </w:rPr>
              <w:t>позновательные</w:t>
            </w:r>
            <w:proofErr w:type="spellEnd"/>
            <w:r w:rsidR="0010615B">
              <w:rPr>
                <w:sz w:val="24"/>
                <w:szCs w:val="24"/>
              </w:rPr>
              <w:t>)</w:t>
            </w:r>
            <w:r w:rsidRPr="007632A7">
              <w:rPr>
                <w:sz w:val="24"/>
                <w:szCs w:val="24"/>
              </w:rPr>
              <w:t xml:space="preserve"> и проговаривают предложения, используя их в речи. </w:t>
            </w:r>
            <w:r w:rsidR="0010615B" w:rsidRPr="0010615B">
              <w:rPr>
                <w:sz w:val="24"/>
                <w:szCs w:val="24"/>
                <w:lang w:val="en-US"/>
              </w:rPr>
              <w:lastRenderedPageBreak/>
              <w:t>(</w:t>
            </w:r>
            <w:r w:rsidR="0010615B">
              <w:rPr>
                <w:sz w:val="24"/>
                <w:szCs w:val="24"/>
              </w:rPr>
              <w:t>коммуникативные</w:t>
            </w:r>
            <w:r w:rsidR="0010615B" w:rsidRPr="0010615B">
              <w:rPr>
                <w:sz w:val="24"/>
                <w:szCs w:val="24"/>
                <w:lang w:val="en-US"/>
              </w:rPr>
              <w:t>)</w:t>
            </w:r>
            <w:r w:rsidRPr="007632A7">
              <w:rPr>
                <w:sz w:val="24"/>
                <w:szCs w:val="24"/>
                <w:lang w:val="en-US"/>
              </w:rPr>
              <w:t>I think he must have studied English at specialized school. He could have found a magic way of learning English. He</w:t>
            </w:r>
            <w:r w:rsidRPr="002A4FB5">
              <w:rPr>
                <w:sz w:val="24"/>
                <w:szCs w:val="24"/>
              </w:rPr>
              <w:t xml:space="preserve"> </w:t>
            </w:r>
            <w:r w:rsidRPr="007632A7">
              <w:rPr>
                <w:sz w:val="24"/>
                <w:szCs w:val="24"/>
                <w:lang w:val="en-US"/>
              </w:rPr>
              <w:t>must</w:t>
            </w:r>
            <w:r w:rsidRPr="002A4FB5">
              <w:rPr>
                <w:sz w:val="24"/>
                <w:szCs w:val="24"/>
              </w:rPr>
              <w:t xml:space="preserve"> </w:t>
            </w:r>
            <w:r w:rsidRPr="007632A7">
              <w:rPr>
                <w:sz w:val="24"/>
                <w:szCs w:val="24"/>
                <w:lang w:val="en-US"/>
              </w:rPr>
              <w:t>have</w:t>
            </w:r>
            <w:r w:rsidRPr="002A4FB5">
              <w:rPr>
                <w:sz w:val="24"/>
                <w:szCs w:val="24"/>
              </w:rPr>
              <w:t xml:space="preserve"> </w:t>
            </w:r>
            <w:r w:rsidRPr="007632A7">
              <w:rPr>
                <w:sz w:val="24"/>
                <w:szCs w:val="24"/>
                <w:lang w:val="en-US"/>
              </w:rPr>
              <w:t>learnt</w:t>
            </w:r>
            <w:r w:rsidRPr="002A4FB5">
              <w:rPr>
                <w:sz w:val="24"/>
                <w:szCs w:val="24"/>
              </w:rPr>
              <w:t xml:space="preserve"> </w:t>
            </w:r>
            <w:r w:rsidRPr="007632A7">
              <w:rPr>
                <w:sz w:val="24"/>
                <w:szCs w:val="24"/>
                <w:lang w:val="en-US"/>
              </w:rPr>
              <w:t>this</w:t>
            </w:r>
            <w:r w:rsidRPr="002A4FB5">
              <w:rPr>
                <w:sz w:val="24"/>
                <w:szCs w:val="24"/>
              </w:rPr>
              <w:t xml:space="preserve"> </w:t>
            </w:r>
            <w:r w:rsidRPr="007632A7">
              <w:rPr>
                <w:sz w:val="24"/>
                <w:szCs w:val="24"/>
                <w:lang w:val="en-US"/>
              </w:rPr>
              <w:t>phrase</w:t>
            </w:r>
            <w:r w:rsidRPr="002A4FB5">
              <w:rPr>
                <w:sz w:val="24"/>
                <w:szCs w:val="24"/>
              </w:rPr>
              <w:t xml:space="preserve"> </w:t>
            </w:r>
            <w:r w:rsidRPr="007632A7">
              <w:rPr>
                <w:sz w:val="24"/>
                <w:szCs w:val="24"/>
                <w:lang w:val="en-US"/>
              </w:rPr>
              <w:t>by</w:t>
            </w:r>
            <w:r w:rsidRPr="002A4FB5">
              <w:rPr>
                <w:sz w:val="24"/>
                <w:szCs w:val="24"/>
              </w:rPr>
              <w:t xml:space="preserve"> </w:t>
            </w:r>
            <w:r w:rsidRPr="007632A7">
              <w:rPr>
                <w:sz w:val="24"/>
                <w:szCs w:val="24"/>
                <w:lang w:val="en-US"/>
              </w:rPr>
              <w:t>heart</w:t>
            </w:r>
            <w:r w:rsidRPr="002A4FB5">
              <w:rPr>
                <w:sz w:val="24"/>
                <w:szCs w:val="24"/>
              </w:rPr>
              <w:t>.</w:t>
            </w:r>
            <w:r w:rsidR="00F64849" w:rsidRPr="002A4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4849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правильность выполнения учебной задачи, соб</w:t>
            </w:r>
            <w:r w:rsidR="009A1F33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ственные возможности ее решения, вносят необходимые коррективы в выполнение задания. Осознают уровень собственных достижений, качество знаний, ошибки и их причины, пути их </w:t>
            </w:r>
            <w:proofErr w:type="gramStart"/>
            <w:r w:rsidR="009A1F33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устранения.</w:t>
            </w:r>
            <w:r w:rsid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регулятивные)</w:t>
            </w:r>
          </w:p>
        </w:tc>
      </w:tr>
      <w:tr w:rsidR="004F15C2" w:rsidRPr="007632A7" w:rsidTr="00197D8F">
        <w:tc>
          <w:tcPr>
            <w:tcW w:w="1838" w:type="dxa"/>
          </w:tcPr>
          <w:p w:rsidR="00197D8F" w:rsidRPr="007632A7" w:rsidRDefault="00C844F7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  <w:lang w:val="en-US"/>
              </w:rPr>
              <w:lastRenderedPageBreak/>
              <w:t>4.</w:t>
            </w:r>
            <w:r w:rsidRPr="007632A7">
              <w:rPr>
                <w:sz w:val="24"/>
                <w:szCs w:val="24"/>
              </w:rPr>
              <w:t xml:space="preserve"> Работа с текстом.</w:t>
            </w:r>
          </w:p>
        </w:tc>
        <w:tc>
          <w:tcPr>
            <w:tcW w:w="3402" w:type="dxa"/>
          </w:tcPr>
          <w:p w:rsidR="00197D8F" w:rsidRPr="007632A7" w:rsidRDefault="00C844F7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Ученикам </w:t>
            </w:r>
            <w:r w:rsidR="00D11808" w:rsidRPr="007632A7">
              <w:rPr>
                <w:sz w:val="24"/>
                <w:szCs w:val="24"/>
              </w:rPr>
              <w:t xml:space="preserve">предлагается текст для прочтения. 1. Работа с интерактивной доской. 2. Чтение текста и выполнение заданий по </w:t>
            </w:r>
            <w:proofErr w:type="spellStart"/>
            <w:r w:rsidR="00D11808" w:rsidRPr="007632A7">
              <w:rPr>
                <w:sz w:val="24"/>
                <w:szCs w:val="24"/>
              </w:rPr>
              <w:t>тексту.</w:t>
            </w:r>
            <w:r w:rsidR="004F15C2" w:rsidRPr="007632A7">
              <w:rPr>
                <w:sz w:val="24"/>
                <w:szCs w:val="24"/>
              </w:rPr>
              <w:t>См.приложение</w:t>
            </w:r>
            <w:proofErr w:type="spellEnd"/>
            <w:r w:rsidR="004F15C2" w:rsidRPr="007632A7">
              <w:rPr>
                <w:sz w:val="24"/>
                <w:szCs w:val="24"/>
              </w:rPr>
              <w:t>.</w:t>
            </w:r>
          </w:p>
        </w:tc>
        <w:tc>
          <w:tcPr>
            <w:tcW w:w="4105" w:type="dxa"/>
          </w:tcPr>
          <w:p w:rsidR="004F15C2" w:rsidRPr="007632A7" w:rsidRDefault="00D11808" w:rsidP="00D11808">
            <w:pPr>
              <w:pStyle w:val="a7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Учащиеся работают с интерактивной доской. Соотносят новые слова и их дефиниции. </w:t>
            </w:r>
            <w:r w:rsidR="0010615B">
              <w:rPr>
                <w:sz w:val="24"/>
                <w:szCs w:val="24"/>
              </w:rPr>
              <w:t>(</w:t>
            </w:r>
            <w:proofErr w:type="spellStart"/>
            <w:r w:rsidR="0010615B">
              <w:rPr>
                <w:sz w:val="24"/>
                <w:szCs w:val="24"/>
              </w:rPr>
              <w:t>позновательные</w:t>
            </w:r>
            <w:proofErr w:type="spellEnd"/>
            <w:r w:rsidR="0010615B">
              <w:rPr>
                <w:sz w:val="24"/>
                <w:szCs w:val="24"/>
              </w:rPr>
              <w:t>)</w:t>
            </w:r>
          </w:p>
          <w:p w:rsidR="00197D8F" w:rsidRPr="007632A7" w:rsidRDefault="005F095D" w:rsidP="00D11808">
            <w:pPr>
              <w:pStyle w:val="a7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en-US"/>
              </w:rPr>
            </w:pPr>
            <w:r w:rsidRPr="007632A7">
              <w:rPr>
                <w:sz w:val="24"/>
                <w:szCs w:val="24"/>
                <w:lang w:val="en-US"/>
              </w:rPr>
              <w:t xml:space="preserve">2. </w:t>
            </w:r>
            <w:r w:rsidRPr="007632A7">
              <w:rPr>
                <w:sz w:val="24"/>
                <w:szCs w:val="24"/>
              </w:rPr>
              <w:t>Читают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текст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про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себя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и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отвечают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на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вопросы</w:t>
            </w:r>
            <w:r w:rsidRPr="007632A7">
              <w:rPr>
                <w:sz w:val="24"/>
                <w:szCs w:val="24"/>
                <w:lang w:val="en-US"/>
              </w:rPr>
              <w:t xml:space="preserve">. a) What did </w:t>
            </w:r>
            <w:proofErr w:type="spellStart"/>
            <w:r w:rsidRPr="007632A7">
              <w:rPr>
                <w:sz w:val="24"/>
                <w:szCs w:val="24"/>
                <w:lang w:val="en-US"/>
              </w:rPr>
              <w:t>Rys</w:t>
            </w:r>
            <w:proofErr w:type="spellEnd"/>
            <w:r w:rsidRPr="007632A7">
              <w:rPr>
                <w:sz w:val="24"/>
                <w:szCs w:val="24"/>
                <w:lang w:val="en-US"/>
              </w:rPr>
              <w:t xml:space="preserve"> learn in his English lessons in Poland? </w:t>
            </w:r>
            <w:r w:rsidRPr="007632A7">
              <w:rPr>
                <w:sz w:val="24"/>
                <w:szCs w:val="24"/>
                <w:lang w:val="en-US"/>
              </w:rPr>
              <w:br/>
              <w:t xml:space="preserve">b) Who were Stefan, </w:t>
            </w:r>
            <w:proofErr w:type="spellStart"/>
            <w:r w:rsidRPr="007632A7">
              <w:rPr>
                <w:sz w:val="24"/>
                <w:szCs w:val="24"/>
                <w:lang w:val="en-US"/>
              </w:rPr>
              <w:t>Zofia</w:t>
            </w:r>
            <w:proofErr w:type="spellEnd"/>
            <w:r w:rsidRPr="007632A7">
              <w:rPr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632A7">
              <w:rPr>
                <w:sz w:val="24"/>
                <w:szCs w:val="24"/>
                <w:lang w:val="en-US"/>
              </w:rPr>
              <w:t>Jose</w:t>
            </w:r>
            <w:proofErr w:type="gramEnd"/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32A7">
              <w:rPr>
                <w:sz w:val="24"/>
                <w:szCs w:val="24"/>
                <w:lang w:val="en-US"/>
              </w:rPr>
              <w:t>andMaria</w:t>
            </w:r>
            <w:proofErr w:type="spellEnd"/>
            <w:r w:rsidRPr="007632A7">
              <w:rPr>
                <w:sz w:val="24"/>
                <w:szCs w:val="24"/>
                <w:lang w:val="en-US"/>
              </w:rPr>
              <w:t xml:space="preserve">? </w:t>
            </w:r>
            <w:r w:rsidRPr="007632A7">
              <w:rPr>
                <w:sz w:val="24"/>
                <w:szCs w:val="24"/>
                <w:lang w:val="en-US"/>
              </w:rPr>
              <w:br/>
              <w:t xml:space="preserve">c) Where did </w:t>
            </w:r>
            <w:proofErr w:type="spellStart"/>
            <w:r w:rsidRPr="007632A7">
              <w:rPr>
                <w:sz w:val="24"/>
                <w:szCs w:val="24"/>
                <w:lang w:val="en-US"/>
              </w:rPr>
              <w:t>Rys</w:t>
            </w:r>
            <w:proofErr w:type="spellEnd"/>
            <w:r w:rsidRPr="007632A7">
              <w:rPr>
                <w:sz w:val="24"/>
                <w:szCs w:val="24"/>
                <w:lang w:val="en-US"/>
              </w:rPr>
              <w:t xml:space="preserve"> find an English tutor?</w:t>
            </w:r>
          </w:p>
          <w:p w:rsidR="004F15C2" w:rsidRPr="007632A7" w:rsidRDefault="004F15C2" w:rsidP="004F15C2">
            <w:pPr>
              <w:rPr>
                <w:sz w:val="24"/>
                <w:szCs w:val="24"/>
                <w:lang w:val="en-US"/>
              </w:rPr>
            </w:pPr>
            <w:r w:rsidRPr="007632A7">
              <w:rPr>
                <w:sz w:val="24"/>
                <w:szCs w:val="24"/>
              </w:rPr>
              <w:t>Читают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текст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второй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раз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и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отвечают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на</w:t>
            </w:r>
            <w:r w:rsidRPr="007632A7">
              <w:rPr>
                <w:sz w:val="24"/>
                <w:szCs w:val="24"/>
                <w:lang w:val="en-US"/>
              </w:rPr>
              <w:t xml:space="preserve"> </w:t>
            </w:r>
            <w:r w:rsidRPr="007632A7">
              <w:rPr>
                <w:sz w:val="24"/>
                <w:szCs w:val="24"/>
              </w:rPr>
              <w:t>вопросы</w:t>
            </w:r>
            <w:r w:rsidRPr="007632A7">
              <w:rPr>
                <w:sz w:val="24"/>
                <w:szCs w:val="24"/>
                <w:lang w:val="en-US"/>
              </w:rPr>
              <w:t xml:space="preserve">. a) What ways of learning English did </w:t>
            </w:r>
            <w:proofErr w:type="spellStart"/>
            <w:r w:rsidRPr="007632A7">
              <w:rPr>
                <w:sz w:val="24"/>
                <w:szCs w:val="24"/>
                <w:lang w:val="en-US"/>
              </w:rPr>
              <w:t>rys</w:t>
            </w:r>
            <w:proofErr w:type="spellEnd"/>
            <w:r w:rsidRPr="007632A7">
              <w:rPr>
                <w:sz w:val="24"/>
                <w:szCs w:val="24"/>
                <w:lang w:val="en-US"/>
              </w:rPr>
              <w:t xml:space="preserve"> use?</w:t>
            </w:r>
          </w:p>
          <w:p w:rsidR="004F15C2" w:rsidRPr="007632A7" w:rsidRDefault="004F15C2" w:rsidP="004F15C2">
            <w:pPr>
              <w:rPr>
                <w:sz w:val="24"/>
                <w:szCs w:val="24"/>
                <w:lang w:val="en-US"/>
              </w:rPr>
            </w:pPr>
            <w:r w:rsidRPr="007632A7">
              <w:rPr>
                <w:sz w:val="24"/>
                <w:szCs w:val="24"/>
                <w:lang w:val="en-US"/>
              </w:rPr>
              <w:t>b)  Did he find the right way?</w:t>
            </w:r>
          </w:p>
          <w:p w:rsidR="00113327" w:rsidRDefault="00113327" w:rsidP="004F1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поиск и выделение информации, анализируют ее. Развитие умения перевода, используя речевые клише. Развитие умения 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 в изучаемом круге явления. Уметь выделять существенную информацию из текстов</w:t>
            </w:r>
            <w:r w:rsid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(регулятивные)</w:t>
            </w:r>
          </w:p>
          <w:p w:rsidR="002A4FB5" w:rsidRPr="002A4FB5" w:rsidRDefault="002A4FB5" w:rsidP="002A4FB5">
            <w:pPr>
              <w:pStyle w:val="a7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A4FB5">
              <w:rPr>
                <w:sz w:val="24"/>
                <w:szCs w:val="24"/>
              </w:rPr>
              <w:lastRenderedPageBreak/>
              <w:t xml:space="preserve">Выполнение теста в программе </w:t>
            </w:r>
            <w:r w:rsidRPr="002A4FB5">
              <w:rPr>
                <w:sz w:val="24"/>
                <w:szCs w:val="24"/>
                <w:lang w:val="en-US"/>
              </w:rPr>
              <w:t>Learning</w:t>
            </w:r>
            <w:r w:rsidRPr="002A4FB5">
              <w:rPr>
                <w:sz w:val="24"/>
                <w:szCs w:val="24"/>
              </w:rPr>
              <w:t xml:space="preserve"> </w:t>
            </w:r>
            <w:r w:rsidRPr="002A4FB5">
              <w:rPr>
                <w:sz w:val="24"/>
                <w:szCs w:val="24"/>
                <w:lang w:val="en-US"/>
              </w:rPr>
              <w:t>Apps</w:t>
            </w:r>
            <w:r w:rsidRPr="002A4FB5">
              <w:rPr>
                <w:sz w:val="24"/>
                <w:szCs w:val="24"/>
              </w:rPr>
              <w:t>. Учащиеся проверяют фактические знания по тексту.</w:t>
            </w:r>
          </w:p>
          <w:p w:rsidR="004F15C2" w:rsidRPr="002A4FB5" w:rsidRDefault="004F15C2" w:rsidP="004F15C2">
            <w:pPr>
              <w:pStyle w:val="a7"/>
              <w:jc w:val="both"/>
              <w:rPr>
                <w:sz w:val="24"/>
                <w:szCs w:val="24"/>
              </w:rPr>
            </w:pPr>
          </w:p>
        </w:tc>
      </w:tr>
      <w:tr w:rsidR="004F15C2" w:rsidRPr="007632A7" w:rsidTr="00197D8F">
        <w:tc>
          <w:tcPr>
            <w:tcW w:w="1838" w:type="dxa"/>
          </w:tcPr>
          <w:p w:rsidR="00197D8F" w:rsidRPr="007632A7" w:rsidRDefault="004F15C2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lastRenderedPageBreak/>
              <w:t xml:space="preserve">5.  Заполнение таблицы по тексту. </w:t>
            </w:r>
          </w:p>
        </w:tc>
        <w:tc>
          <w:tcPr>
            <w:tcW w:w="3402" w:type="dxa"/>
          </w:tcPr>
          <w:p w:rsidR="00197D8F" w:rsidRPr="007632A7" w:rsidRDefault="004F15C2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>Учитель предлагает ученикам заполнить таблицу по тексту. Учитель делит учеников на группы для заполнения таблицы. Обращает внимание на последнюю колонку. См. приложения.</w:t>
            </w:r>
          </w:p>
        </w:tc>
        <w:tc>
          <w:tcPr>
            <w:tcW w:w="4105" w:type="dxa"/>
          </w:tcPr>
          <w:p w:rsidR="00197D8F" w:rsidRPr="007632A7" w:rsidRDefault="004F15C2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Ученики делятся на группы по 3-4 человека. Совместно заполняют таблицу по тексту. </w:t>
            </w:r>
          </w:p>
          <w:p w:rsidR="004F15C2" w:rsidRPr="007632A7" w:rsidRDefault="0010615B" w:rsidP="004F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(регулятивные)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912"/>
              <w:gridCol w:w="803"/>
              <w:gridCol w:w="803"/>
              <w:gridCol w:w="723"/>
            </w:tblGrid>
            <w:tr w:rsidR="004F15C2" w:rsidRPr="00114ACC" w:rsidTr="004F15C2">
              <w:tc>
                <w:tcPr>
                  <w:tcW w:w="975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  <w:r w:rsidRPr="007632A7">
                    <w:rPr>
                      <w:sz w:val="24"/>
                      <w:szCs w:val="24"/>
                      <w:lang w:val="en-US"/>
                    </w:rPr>
                    <w:t>A way to learn English</w:t>
                  </w:r>
                </w:p>
              </w:tc>
              <w:tc>
                <w:tcPr>
                  <w:tcW w:w="881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  <w:r w:rsidRPr="007632A7">
                    <w:rPr>
                      <w:sz w:val="24"/>
                      <w:szCs w:val="24"/>
                      <w:lang w:val="en-US"/>
                    </w:rPr>
                    <w:t>What is good about it?</w:t>
                  </w:r>
                </w:p>
              </w:tc>
              <w:tc>
                <w:tcPr>
                  <w:tcW w:w="881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  <w:r w:rsidRPr="007632A7">
                    <w:rPr>
                      <w:sz w:val="24"/>
                      <w:szCs w:val="24"/>
                      <w:lang w:val="en-US"/>
                    </w:rPr>
                    <w:t>What is bad about it?</w:t>
                  </w:r>
                </w:p>
              </w:tc>
              <w:tc>
                <w:tcPr>
                  <w:tcW w:w="813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  <w:r w:rsidRPr="007632A7">
                    <w:rPr>
                      <w:sz w:val="24"/>
                      <w:szCs w:val="24"/>
                      <w:lang w:val="en-US"/>
                    </w:rPr>
                    <w:t>Have you ever try it?</w:t>
                  </w:r>
                </w:p>
              </w:tc>
            </w:tr>
            <w:tr w:rsidR="004F15C2" w:rsidRPr="00114ACC" w:rsidTr="004F15C2">
              <w:tc>
                <w:tcPr>
                  <w:tcW w:w="975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81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81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13" w:type="dxa"/>
                </w:tcPr>
                <w:p w:rsidR="004F15C2" w:rsidRPr="007632A7" w:rsidRDefault="004F15C2" w:rsidP="004F15C2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F15C2" w:rsidRPr="007632A7" w:rsidRDefault="004F15C2" w:rsidP="00197D8F">
            <w:pPr>
              <w:rPr>
                <w:sz w:val="24"/>
                <w:szCs w:val="24"/>
                <w:lang w:val="en-US"/>
              </w:rPr>
            </w:pPr>
          </w:p>
          <w:p w:rsidR="004F15C2" w:rsidRPr="007632A7" w:rsidRDefault="004F15C2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Особое внимание уделяется последней колонке, т.к. здесь необходимо поделиться собственным опытом. </w:t>
            </w:r>
            <w:r w:rsidR="0010615B">
              <w:rPr>
                <w:sz w:val="24"/>
                <w:szCs w:val="24"/>
              </w:rPr>
              <w:t>(личностные)</w:t>
            </w:r>
          </w:p>
        </w:tc>
      </w:tr>
      <w:tr w:rsidR="004F15C2" w:rsidRPr="007632A7" w:rsidTr="00197D8F">
        <w:tc>
          <w:tcPr>
            <w:tcW w:w="1838" w:type="dxa"/>
          </w:tcPr>
          <w:p w:rsidR="00197D8F" w:rsidRPr="007632A7" w:rsidRDefault="00087479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6. Монологические высказывания по теме. </w:t>
            </w:r>
          </w:p>
        </w:tc>
        <w:tc>
          <w:tcPr>
            <w:tcW w:w="3402" w:type="dxa"/>
          </w:tcPr>
          <w:p w:rsidR="00197D8F" w:rsidRPr="007632A7" w:rsidRDefault="00087479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Учитель заслушивает выступления групп, оценивает их по </w:t>
            </w:r>
            <w:proofErr w:type="spellStart"/>
            <w:r w:rsidRPr="007632A7">
              <w:rPr>
                <w:sz w:val="24"/>
                <w:szCs w:val="24"/>
              </w:rPr>
              <w:t>пятибальной</w:t>
            </w:r>
            <w:proofErr w:type="spellEnd"/>
            <w:r w:rsidRPr="007632A7">
              <w:rPr>
                <w:sz w:val="24"/>
                <w:szCs w:val="24"/>
              </w:rPr>
              <w:t xml:space="preserve"> системе. Предоставляет возможность высказаться всем участникам класса по вопросу собственного опыта, в плане изучения английского языка. </w:t>
            </w:r>
            <w:r w:rsidR="00A7413D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ученикам самостоятельно сделать выводы.</w:t>
            </w:r>
          </w:p>
        </w:tc>
        <w:tc>
          <w:tcPr>
            <w:tcW w:w="4105" w:type="dxa"/>
          </w:tcPr>
          <w:p w:rsidR="00197D8F" w:rsidRPr="007632A7" w:rsidRDefault="00087479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Один представитель от каждой группы рассказывает о изучении иностранных языков, остальные участники группы его дополняют по вопросу собственного </w:t>
            </w:r>
            <w:proofErr w:type="gramStart"/>
            <w:r w:rsidRPr="007632A7">
              <w:rPr>
                <w:sz w:val="24"/>
                <w:szCs w:val="24"/>
              </w:rPr>
              <w:t>опыта.</w:t>
            </w:r>
            <w:r w:rsidR="0010615B">
              <w:rPr>
                <w:sz w:val="24"/>
                <w:szCs w:val="24"/>
              </w:rPr>
              <w:t>(</w:t>
            </w:r>
            <w:proofErr w:type="gramEnd"/>
            <w:r w:rsidR="0010615B">
              <w:rPr>
                <w:sz w:val="24"/>
                <w:szCs w:val="24"/>
              </w:rPr>
              <w:t>коммуникативные)</w:t>
            </w:r>
            <w:r w:rsidR="000C5473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Проявляют уважительное отношение к партнерам. Планируют учебное сотрудничество. С достаточной полнотой и точностью выражают свои мысли в соответствии с задачами и условиями </w:t>
            </w:r>
            <w:proofErr w:type="gramStart"/>
            <w:r w:rsidR="000C5473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коммуникации.</w:t>
            </w:r>
            <w:r w:rsid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регулятивные)</w:t>
            </w:r>
            <w:r w:rsidR="007632A7" w:rsidRPr="0076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Формулируют собственное мнение и позицию.</w:t>
            </w:r>
            <w:r w:rsid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(личностные)</w:t>
            </w:r>
          </w:p>
        </w:tc>
      </w:tr>
      <w:tr w:rsidR="004F15C2" w:rsidRPr="007632A7" w:rsidTr="00197D8F">
        <w:tc>
          <w:tcPr>
            <w:tcW w:w="1838" w:type="dxa"/>
          </w:tcPr>
          <w:p w:rsidR="00197D8F" w:rsidRPr="007632A7" w:rsidRDefault="001315E8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7. Подведение итогов урока. </w:t>
            </w:r>
          </w:p>
        </w:tc>
        <w:tc>
          <w:tcPr>
            <w:tcW w:w="3402" w:type="dxa"/>
          </w:tcPr>
          <w:p w:rsidR="00197D8F" w:rsidRPr="007632A7" w:rsidRDefault="001315E8" w:rsidP="00197D8F">
            <w:pPr>
              <w:rPr>
                <w:sz w:val="24"/>
                <w:szCs w:val="24"/>
              </w:rPr>
            </w:pPr>
            <w:r w:rsidRPr="007632A7">
              <w:rPr>
                <w:sz w:val="24"/>
                <w:szCs w:val="24"/>
              </w:rPr>
              <w:t xml:space="preserve">Учитель подводит итог о </w:t>
            </w:r>
            <w:proofErr w:type="gramStart"/>
            <w:r w:rsidRPr="007632A7">
              <w:rPr>
                <w:sz w:val="24"/>
                <w:szCs w:val="24"/>
              </w:rPr>
              <w:t>том</w:t>
            </w:r>
            <w:proofErr w:type="gramEnd"/>
            <w:r w:rsidRPr="007632A7">
              <w:rPr>
                <w:sz w:val="24"/>
                <w:szCs w:val="24"/>
              </w:rPr>
              <w:t xml:space="preserve"> что проблема, которая была поставлена в начале урока решена.</w:t>
            </w:r>
            <w:r w:rsidR="00044962" w:rsidRPr="007632A7">
              <w:rPr>
                <w:sz w:val="24"/>
                <w:szCs w:val="24"/>
              </w:rPr>
              <w:t xml:space="preserve"> Задает домашнее задание: написать сочинение о лучшем способе изучения английского </w:t>
            </w:r>
            <w:r w:rsidR="00044962" w:rsidRPr="007632A7">
              <w:rPr>
                <w:sz w:val="24"/>
                <w:szCs w:val="24"/>
              </w:rPr>
              <w:lastRenderedPageBreak/>
              <w:t>языка с опорой на выражения. См. приложения.</w:t>
            </w:r>
          </w:p>
        </w:tc>
        <w:tc>
          <w:tcPr>
            <w:tcW w:w="4105" w:type="dxa"/>
          </w:tcPr>
          <w:p w:rsidR="007632A7" w:rsidRPr="0010615B" w:rsidRDefault="00044962" w:rsidP="007632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5B">
              <w:rPr>
                <w:sz w:val="24"/>
                <w:szCs w:val="24"/>
              </w:rPr>
              <w:lastRenderedPageBreak/>
              <w:t xml:space="preserve">Ученики подводят итог о </w:t>
            </w:r>
            <w:proofErr w:type="gramStart"/>
            <w:r w:rsidRPr="0010615B">
              <w:rPr>
                <w:sz w:val="24"/>
                <w:szCs w:val="24"/>
              </w:rPr>
              <w:t>том</w:t>
            </w:r>
            <w:proofErr w:type="gramEnd"/>
            <w:r w:rsidRPr="0010615B">
              <w:rPr>
                <w:sz w:val="24"/>
                <w:szCs w:val="24"/>
              </w:rPr>
              <w:t xml:space="preserve"> что они выявили способы изучения английского языка и выделили их положительные и отрицательные стороны. </w:t>
            </w:r>
            <w:r w:rsidR="007632A7" w:rsidRP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актуализацию полученных знаний. Определяют значимость полученных на уроке знаний и </w:t>
            </w:r>
            <w:r w:rsidR="007632A7" w:rsidRP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умений для себя (личностная значимость), для социума (социальная значимость). </w:t>
            </w:r>
          </w:p>
          <w:p w:rsidR="007632A7" w:rsidRPr="0010615B" w:rsidRDefault="007632A7" w:rsidP="007632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D8F" w:rsidRPr="0010615B" w:rsidRDefault="007632A7" w:rsidP="007632A7">
            <w:pPr>
              <w:rPr>
                <w:sz w:val="24"/>
                <w:szCs w:val="24"/>
              </w:rPr>
            </w:pPr>
            <w:r w:rsidRPr="0010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Прогнозируют результаты работы.</w:t>
            </w:r>
            <w:r w:rsidRPr="0010615B">
              <w:rPr>
                <w:sz w:val="24"/>
                <w:szCs w:val="24"/>
              </w:rPr>
              <w:t xml:space="preserve"> </w:t>
            </w:r>
            <w:r w:rsidR="00044962" w:rsidRPr="0010615B">
              <w:rPr>
                <w:sz w:val="24"/>
                <w:szCs w:val="24"/>
              </w:rPr>
              <w:t>Записывают домашнее задание.</w:t>
            </w:r>
            <w:r w:rsidR="0010615B">
              <w:rPr>
                <w:sz w:val="24"/>
                <w:szCs w:val="24"/>
              </w:rPr>
              <w:t>(регулятивные)</w:t>
            </w:r>
          </w:p>
        </w:tc>
      </w:tr>
    </w:tbl>
    <w:p w:rsidR="00197D8F" w:rsidRPr="007632A7" w:rsidRDefault="00197D8F" w:rsidP="00197D8F">
      <w:pPr>
        <w:rPr>
          <w:b/>
          <w:sz w:val="24"/>
          <w:szCs w:val="24"/>
        </w:rPr>
      </w:pPr>
    </w:p>
    <w:sectPr w:rsidR="00197D8F" w:rsidRPr="007632A7" w:rsidSect="000C5473">
      <w:footerReference w:type="even" r:id="rId7"/>
      <w:footerReference w:type="default" r:id="rId8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6C" w:rsidRDefault="00E8296C" w:rsidP="00764FB1">
      <w:pPr>
        <w:spacing w:after="0" w:line="240" w:lineRule="auto"/>
      </w:pPr>
      <w:r>
        <w:separator/>
      </w:r>
    </w:p>
  </w:endnote>
  <w:endnote w:type="continuationSeparator" w:id="0">
    <w:p w:rsidR="00E8296C" w:rsidRDefault="00E8296C" w:rsidP="0076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FB1" w:rsidRDefault="00764FB1" w:rsidP="003F249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4FB1" w:rsidRDefault="00764FB1" w:rsidP="00764F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FB1" w:rsidRDefault="00764FB1" w:rsidP="003F249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4ACC">
      <w:rPr>
        <w:rStyle w:val="a5"/>
        <w:noProof/>
      </w:rPr>
      <w:t>4</w:t>
    </w:r>
    <w:r>
      <w:rPr>
        <w:rStyle w:val="a5"/>
      </w:rPr>
      <w:fldChar w:fldCharType="end"/>
    </w:r>
  </w:p>
  <w:p w:rsidR="00764FB1" w:rsidRDefault="00764FB1" w:rsidP="00764FB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6C" w:rsidRDefault="00E8296C" w:rsidP="00764FB1">
      <w:pPr>
        <w:spacing w:after="0" w:line="240" w:lineRule="auto"/>
      </w:pPr>
      <w:r>
        <w:separator/>
      </w:r>
    </w:p>
  </w:footnote>
  <w:footnote w:type="continuationSeparator" w:id="0">
    <w:p w:rsidR="00E8296C" w:rsidRDefault="00E8296C" w:rsidP="0076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456BA"/>
    <w:multiLevelType w:val="hybridMultilevel"/>
    <w:tmpl w:val="A56E040A"/>
    <w:lvl w:ilvl="0" w:tplc="2C3C61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A89D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4EFF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8060C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367A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76C9C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56F3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941C5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9C0FC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543BFD"/>
    <w:multiLevelType w:val="hybridMultilevel"/>
    <w:tmpl w:val="75E0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7D7C"/>
    <w:multiLevelType w:val="hybridMultilevel"/>
    <w:tmpl w:val="8170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8753B"/>
    <w:multiLevelType w:val="multilevel"/>
    <w:tmpl w:val="6AB8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6827D7"/>
    <w:multiLevelType w:val="multilevel"/>
    <w:tmpl w:val="40EAD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B1"/>
    <w:rsid w:val="00044962"/>
    <w:rsid w:val="00087479"/>
    <w:rsid w:val="00093294"/>
    <w:rsid w:val="000C5473"/>
    <w:rsid w:val="000F217F"/>
    <w:rsid w:val="00102C3D"/>
    <w:rsid w:val="0010615B"/>
    <w:rsid w:val="00113327"/>
    <w:rsid w:val="00114ACC"/>
    <w:rsid w:val="00130FB8"/>
    <w:rsid w:val="001315E8"/>
    <w:rsid w:val="00132092"/>
    <w:rsid w:val="001356D7"/>
    <w:rsid w:val="00197D8F"/>
    <w:rsid w:val="001B7C9F"/>
    <w:rsid w:val="002A4FB5"/>
    <w:rsid w:val="00312892"/>
    <w:rsid w:val="00393BC6"/>
    <w:rsid w:val="00421A36"/>
    <w:rsid w:val="004F15C2"/>
    <w:rsid w:val="005F095D"/>
    <w:rsid w:val="006220C7"/>
    <w:rsid w:val="0064363C"/>
    <w:rsid w:val="006816EE"/>
    <w:rsid w:val="0072286C"/>
    <w:rsid w:val="007632A7"/>
    <w:rsid w:val="00764FB1"/>
    <w:rsid w:val="00777C14"/>
    <w:rsid w:val="007C5662"/>
    <w:rsid w:val="009073A3"/>
    <w:rsid w:val="00913B14"/>
    <w:rsid w:val="00934BD9"/>
    <w:rsid w:val="009442A9"/>
    <w:rsid w:val="009A1F33"/>
    <w:rsid w:val="00A7413D"/>
    <w:rsid w:val="00AB0938"/>
    <w:rsid w:val="00C051D9"/>
    <w:rsid w:val="00C40E46"/>
    <w:rsid w:val="00C64B47"/>
    <w:rsid w:val="00C821AE"/>
    <w:rsid w:val="00C844F7"/>
    <w:rsid w:val="00D11808"/>
    <w:rsid w:val="00E312F4"/>
    <w:rsid w:val="00E75DCF"/>
    <w:rsid w:val="00E8296C"/>
    <w:rsid w:val="00F64849"/>
    <w:rsid w:val="00F9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A1693-A23D-4B04-8E5D-425A9D49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64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64FB1"/>
  </w:style>
  <w:style w:type="character" w:styleId="a5">
    <w:name w:val="page number"/>
    <w:basedOn w:val="a0"/>
    <w:uiPriority w:val="99"/>
    <w:semiHidden/>
    <w:unhideWhenUsed/>
    <w:rsid w:val="00764FB1"/>
  </w:style>
  <w:style w:type="table" w:styleId="a6">
    <w:name w:val="Table Grid"/>
    <w:basedOn w:val="a1"/>
    <w:uiPriority w:val="39"/>
    <w:rsid w:val="00135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11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</cp:revision>
  <dcterms:created xsi:type="dcterms:W3CDTF">2015-11-04T17:18:00Z</dcterms:created>
  <dcterms:modified xsi:type="dcterms:W3CDTF">2015-11-11T09:10:00Z</dcterms:modified>
</cp:coreProperties>
</file>